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BA682" w14:textId="77777777" w:rsidR="008E18FA" w:rsidRDefault="00C44202" w:rsidP="0001247D">
      <w:pPr>
        <w:spacing w:after="0"/>
        <w:ind w:left="-567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7728" behindDoc="1" locked="0" layoutInCell="1" allowOverlap="1" wp14:anchorId="64C6CA5E" wp14:editId="394E5762">
            <wp:simplePos x="0" y="0"/>
            <wp:positionH relativeFrom="column">
              <wp:posOffset>4587240</wp:posOffset>
            </wp:positionH>
            <wp:positionV relativeFrom="paragraph">
              <wp:posOffset>-47625</wp:posOffset>
            </wp:positionV>
            <wp:extent cx="1607185" cy="758190"/>
            <wp:effectExtent l="0" t="0" r="0" b="0"/>
            <wp:wrapTight wrapText="bothSides">
              <wp:wrapPolygon edited="0">
                <wp:start x="0" y="0"/>
                <wp:lineTo x="0" y="21166"/>
                <wp:lineTo x="21250" y="21166"/>
                <wp:lineTo x="21250" y="0"/>
                <wp:lineTo x="0" y="0"/>
              </wp:wrapPolygon>
            </wp:wrapTight>
            <wp:docPr id="3" name="Bildobjekt 1" descr="Pilote logga ny färg2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Pilote logga ny färg2.gif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A50">
        <w:rPr>
          <w:rFonts w:ascii="Georgia" w:hAnsi="Georgia"/>
          <w:sz w:val="24"/>
          <w:szCs w:val="24"/>
        </w:rPr>
        <w:t>Antagna vid klubbens årsmöte, s</w:t>
      </w:r>
      <w:r w:rsidR="00B4373A" w:rsidRPr="00B4373A">
        <w:rPr>
          <w:rFonts w:ascii="Georgia" w:hAnsi="Georgia"/>
          <w:sz w:val="24"/>
          <w:szCs w:val="24"/>
        </w:rPr>
        <w:t>eptember 1999</w:t>
      </w:r>
    </w:p>
    <w:p w14:paraId="728F9C22" w14:textId="77777777" w:rsidR="0001247D" w:rsidRDefault="00464A50" w:rsidP="00464A50">
      <w:pPr>
        <w:spacing w:after="0"/>
        <w:ind w:left="-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="0001247D">
        <w:rPr>
          <w:rFonts w:ascii="Georgia" w:hAnsi="Georgia"/>
          <w:sz w:val="24"/>
          <w:szCs w:val="24"/>
        </w:rPr>
        <w:t>ch reviderade vid årsmöte</w:t>
      </w:r>
      <w:r w:rsidR="001342E8">
        <w:rPr>
          <w:rFonts w:ascii="Georgia" w:hAnsi="Georgia"/>
          <w:sz w:val="24"/>
          <w:szCs w:val="24"/>
        </w:rPr>
        <w:t>t</w:t>
      </w:r>
      <w:r w:rsidR="0001247D">
        <w:rPr>
          <w:rFonts w:ascii="Georgia" w:hAnsi="Georgia"/>
          <w:sz w:val="24"/>
          <w:szCs w:val="24"/>
        </w:rPr>
        <w:t xml:space="preserve"> 2015</w:t>
      </w:r>
      <w:r>
        <w:rPr>
          <w:rFonts w:ascii="Georgia" w:hAnsi="Georgia"/>
          <w:sz w:val="24"/>
          <w:szCs w:val="24"/>
        </w:rPr>
        <w:t>,</w:t>
      </w:r>
      <w:r w:rsidR="001342E8">
        <w:rPr>
          <w:rFonts w:ascii="Georgia" w:hAnsi="Georgia"/>
          <w:sz w:val="24"/>
          <w:szCs w:val="24"/>
        </w:rPr>
        <w:t xml:space="preserve"> årsmötet 2017</w:t>
      </w:r>
      <w:r>
        <w:rPr>
          <w:rFonts w:ascii="Georgia" w:hAnsi="Georgia"/>
          <w:sz w:val="24"/>
          <w:szCs w:val="24"/>
        </w:rPr>
        <w:t xml:space="preserve"> och årsmötet 2019</w:t>
      </w:r>
    </w:p>
    <w:p w14:paraId="0A65B0DA" w14:textId="77777777" w:rsidR="00464A50" w:rsidRPr="00B4373A" w:rsidRDefault="00464A50" w:rsidP="00464A50">
      <w:pPr>
        <w:spacing w:after="0"/>
        <w:ind w:left="-567"/>
        <w:rPr>
          <w:rFonts w:ascii="Georgia" w:hAnsi="Georgia"/>
          <w:sz w:val="24"/>
          <w:szCs w:val="24"/>
        </w:rPr>
      </w:pPr>
    </w:p>
    <w:p w14:paraId="7A3E4F44" w14:textId="77777777" w:rsidR="00E12ACD" w:rsidRPr="008E18FA" w:rsidRDefault="008E18FA" w:rsidP="00223428">
      <w:pPr>
        <w:spacing w:after="60"/>
        <w:ind w:left="-567"/>
        <w:rPr>
          <w:rFonts w:ascii="Georgia" w:hAnsi="Georgia"/>
          <w:b/>
          <w:sz w:val="28"/>
          <w:szCs w:val="28"/>
          <w:lang w:val="en-US"/>
        </w:rPr>
      </w:pPr>
      <w:r w:rsidRPr="008E18FA">
        <w:rPr>
          <w:rFonts w:ascii="Georgia" w:hAnsi="Georgia"/>
          <w:b/>
          <w:sz w:val="28"/>
          <w:szCs w:val="28"/>
          <w:lang w:val="en-US"/>
        </w:rPr>
        <w:t>STADGAR FÖR CLUB PILOTE OF SWEDEN</w:t>
      </w:r>
    </w:p>
    <w:p w14:paraId="4373ED1F" w14:textId="77777777" w:rsidR="008E18FA" w:rsidRPr="00B4373A" w:rsidRDefault="008E18FA" w:rsidP="008E18FA">
      <w:pPr>
        <w:spacing w:after="0"/>
        <w:ind w:left="-567"/>
        <w:rPr>
          <w:rFonts w:ascii="Georgia" w:hAnsi="Georgia"/>
        </w:rPr>
      </w:pPr>
      <w:r w:rsidRPr="00B4373A">
        <w:rPr>
          <w:rFonts w:ascii="Georgia" w:hAnsi="Georgia"/>
        </w:rPr>
        <w:t>Club Pilote of Sweden har till ändamål :</w:t>
      </w:r>
    </w:p>
    <w:p w14:paraId="515C9D32" w14:textId="77777777" w:rsidR="008E18FA" w:rsidRPr="00B4373A" w:rsidRDefault="003F2715" w:rsidP="008E18FA">
      <w:pPr>
        <w:spacing w:after="0"/>
        <w:ind w:left="-567"/>
        <w:rPr>
          <w:rFonts w:ascii="Georgia" w:hAnsi="Georgia"/>
        </w:rPr>
      </w:pPr>
      <w:r>
        <w:rPr>
          <w:rFonts w:ascii="Georgia" w:hAnsi="Georgia"/>
        </w:rPr>
        <w:t>att</w:t>
      </w:r>
      <w:r>
        <w:rPr>
          <w:rFonts w:ascii="Georgia" w:hAnsi="Georgia"/>
        </w:rPr>
        <w:tab/>
        <w:t>befrämja camping i</w:t>
      </w:r>
      <w:r w:rsidR="008E18FA" w:rsidRPr="00B4373A">
        <w:rPr>
          <w:rFonts w:ascii="Georgia" w:hAnsi="Georgia"/>
        </w:rPr>
        <w:t xml:space="preserve"> alla former</w:t>
      </w:r>
      <w:r>
        <w:rPr>
          <w:rFonts w:ascii="Georgia" w:hAnsi="Georgia"/>
        </w:rPr>
        <w:t>.</w:t>
      </w:r>
    </w:p>
    <w:p w14:paraId="69076652" w14:textId="77777777" w:rsidR="008E18FA" w:rsidRPr="00B4373A" w:rsidRDefault="008E18FA" w:rsidP="008E18FA">
      <w:pPr>
        <w:spacing w:after="0"/>
        <w:ind w:left="-567"/>
        <w:rPr>
          <w:rFonts w:ascii="Georgia" w:hAnsi="Georgia"/>
        </w:rPr>
      </w:pPr>
      <w:r w:rsidRPr="00B4373A">
        <w:rPr>
          <w:rFonts w:ascii="Georgia" w:hAnsi="Georgia"/>
        </w:rPr>
        <w:t>att</w:t>
      </w:r>
      <w:r w:rsidRPr="00B4373A">
        <w:rPr>
          <w:rFonts w:ascii="Georgia" w:hAnsi="Georgia"/>
        </w:rPr>
        <w:tab/>
        <w:t>bereda medlemmarna möjlighet att sköta och nyttja sin husbil på ett fördelaktigt sätt</w:t>
      </w:r>
      <w:r w:rsidR="003F2715">
        <w:rPr>
          <w:rFonts w:ascii="Georgia" w:hAnsi="Georgia"/>
        </w:rPr>
        <w:t>.</w:t>
      </w:r>
    </w:p>
    <w:p w14:paraId="5BED4BDA" w14:textId="77777777" w:rsidR="008E18FA" w:rsidRPr="00B4373A" w:rsidRDefault="008E18FA" w:rsidP="008E18FA">
      <w:pPr>
        <w:spacing w:after="0"/>
        <w:ind w:left="-567"/>
        <w:rPr>
          <w:rFonts w:ascii="Georgia" w:hAnsi="Georgia"/>
        </w:rPr>
      </w:pPr>
      <w:r w:rsidRPr="00B4373A">
        <w:rPr>
          <w:rFonts w:ascii="Georgia" w:hAnsi="Georgia"/>
        </w:rPr>
        <w:t>att</w:t>
      </w:r>
      <w:r w:rsidRPr="00B4373A">
        <w:rPr>
          <w:rFonts w:ascii="Georgia" w:hAnsi="Georgia"/>
        </w:rPr>
        <w:tab/>
        <w:t>genom upplysning och information verka för ökad säkerhet</w:t>
      </w:r>
      <w:r w:rsidR="003F2715">
        <w:rPr>
          <w:rFonts w:ascii="Georgia" w:hAnsi="Georgia"/>
        </w:rPr>
        <w:t>.</w:t>
      </w:r>
    </w:p>
    <w:p w14:paraId="3983D1E6" w14:textId="77777777" w:rsidR="008E18FA" w:rsidRPr="00B4373A" w:rsidRDefault="008E18FA" w:rsidP="003F2715">
      <w:pPr>
        <w:spacing w:after="0"/>
        <w:ind w:left="-567" w:right="-142"/>
        <w:rPr>
          <w:rFonts w:ascii="Georgia" w:hAnsi="Georgia"/>
        </w:rPr>
      </w:pPr>
      <w:r w:rsidRPr="00B4373A">
        <w:rPr>
          <w:rFonts w:ascii="Georgia" w:hAnsi="Georgia"/>
        </w:rPr>
        <w:t>att</w:t>
      </w:r>
      <w:r w:rsidRPr="00B4373A">
        <w:rPr>
          <w:rFonts w:ascii="Georgia" w:hAnsi="Georgia"/>
        </w:rPr>
        <w:tab/>
        <w:t>genom anordnande av olika arrangemang inom klubbens ram verka för medlemmars trevnad</w:t>
      </w:r>
      <w:r w:rsidR="003F2715">
        <w:rPr>
          <w:rFonts w:ascii="Georgia" w:hAnsi="Georgia"/>
        </w:rPr>
        <w:t>.</w:t>
      </w:r>
    </w:p>
    <w:p w14:paraId="11182705" w14:textId="77777777" w:rsidR="008E18FA" w:rsidRDefault="008E18FA" w:rsidP="00223428">
      <w:pPr>
        <w:spacing w:after="0"/>
        <w:ind w:left="-567"/>
        <w:rPr>
          <w:rFonts w:ascii="Georgia" w:hAnsi="Georgia"/>
        </w:rPr>
      </w:pPr>
      <w:r w:rsidRPr="00B4373A">
        <w:rPr>
          <w:rFonts w:ascii="Georgia" w:hAnsi="Georgia"/>
        </w:rPr>
        <w:t>att</w:t>
      </w:r>
      <w:r w:rsidRPr="00B4373A">
        <w:rPr>
          <w:rFonts w:ascii="Georgia" w:hAnsi="Georgia"/>
        </w:rPr>
        <w:tab/>
        <w:t>genom aktivt opinionsbildande arbete verka för en seriös och sund campingsport</w:t>
      </w:r>
      <w:r w:rsidR="003F2715">
        <w:rPr>
          <w:rFonts w:ascii="Georgia" w:hAnsi="Georgia"/>
        </w:rPr>
        <w:t>.</w:t>
      </w:r>
    </w:p>
    <w:p w14:paraId="669DA2B6" w14:textId="77777777" w:rsidR="00223428" w:rsidRPr="00223428" w:rsidRDefault="00223428" w:rsidP="00223428">
      <w:pPr>
        <w:spacing w:after="0"/>
        <w:ind w:left="-567"/>
        <w:rPr>
          <w:rFonts w:ascii="Georgia" w:hAnsi="Georgia"/>
        </w:rPr>
      </w:pPr>
    </w:p>
    <w:p w14:paraId="48780D4A" w14:textId="77777777" w:rsidR="00B4373A" w:rsidRPr="005B1640" w:rsidRDefault="00B4373A" w:rsidP="005B1640">
      <w:pPr>
        <w:spacing w:after="0"/>
        <w:ind w:left="-567"/>
        <w:rPr>
          <w:rFonts w:ascii="Georgia" w:hAnsi="Georgia"/>
          <w:b/>
          <w:sz w:val="28"/>
          <w:szCs w:val="28"/>
        </w:rPr>
      </w:pPr>
      <w:r w:rsidRPr="005B1640">
        <w:rPr>
          <w:rFonts w:ascii="Georgia" w:hAnsi="Georgia"/>
          <w:b/>
          <w:sz w:val="28"/>
          <w:szCs w:val="28"/>
        </w:rPr>
        <w:t>§ 1</w:t>
      </w:r>
    </w:p>
    <w:p w14:paraId="40A29C4F" w14:textId="77777777" w:rsidR="00B4373A" w:rsidRPr="005B1640" w:rsidRDefault="00B4373A" w:rsidP="00872BEE">
      <w:pPr>
        <w:spacing w:after="60"/>
        <w:ind w:left="-567"/>
        <w:rPr>
          <w:rFonts w:ascii="Georgia" w:hAnsi="Georgia"/>
          <w:b/>
          <w:sz w:val="28"/>
          <w:szCs w:val="28"/>
        </w:rPr>
      </w:pPr>
      <w:r w:rsidRPr="005B1640">
        <w:rPr>
          <w:rFonts w:ascii="Georgia" w:hAnsi="Georgia"/>
          <w:b/>
          <w:sz w:val="28"/>
          <w:szCs w:val="28"/>
        </w:rPr>
        <w:t>Beslutande organ</w:t>
      </w:r>
    </w:p>
    <w:p w14:paraId="39536707" w14:textId="77777777" w:rsidR="00B4373A" w:rsidRPr="005B1640" w:rsidRDefault="00B4373A" w:rsidP="005B1640">
      <w:pPr>
        <w:spacing w:after="0"/>
        <w:ind w:left="-567"/>
        <w:rPr>
          <w:rFonts w:ascii="Georgia" w:hAnsi="Georgia"/>
        </w:rPr>
      </w:pPr>
      <w:r w:rsidRPr="005B1640">
        <w:rPr>
          <w:rFonts w:ascii="Georgia" w:hAnsi="Georgia"/>
        </w:rPr>
        <w:t xml:space="preserve">Club </w:t>
      </w:r>
      <w:proofErr w:type="spellStart"/>
      <w:r w:rsidRPr="005B1640">
        <w:rPr>
          <w:rFonts w:ascii="Georgia" w:hAnsi="Georgia"/>
        </w:rPr>
        <w:t>Pilotes</w:t>
      </w:r>
      <w:proofErr w:type="spellEnd"/>
      <w:r w:rsidRPr="005B1640">
        <w:rPr>
          <w:rFonts w:ascii="Georgia" w:hAnsi="Georgia"/>
        </w:rPr>
        <w:t xml:space="preserve"> beslutande organ är:</w:t>
      </w:r>
    </w:p>
    <w:p w14:paraId="4FA459B3" w14:textId="77777777" w:rsidR="00B4373A" w:rsidRPr="005B1640" w:rsidRDefault="00B4373A" w:rsidP="005B1640">
      <w:pPr>
        <w:spacing w:after="0"/>
        <w:ind w:left="-567"/>
        <w:rPr>
          <w:rFonts w:ascii="Georgia" w:hAnsi="Georgia"/>
        </w:rPr>
      </w:pPr>
      <w:r w:rsidRPr="005B1640">
        <w:rPr>
          <w:rFonts w:ascii="Georgia" w:hAnsi="Georgia"/>
        </w:rPr>
        <w:t>1:1</w:t>
      </w:r>
      <w:r w:rsidRPr="005B1640">
        <w:rPr>
          <w:rFonts w:ascii="Georgia" w:hAnsi="Georgia"/>
        </w:rPr>
        <w:tab/>
        <w:t>Årsmöte</w:t>
      </w:r>
      <w:r w:rsidR="003F2715">
        <w:rPr>
          <w:rFonts w:ascii="Georgia" w:hAnsi="Georgia"/>
        </w:rPr>
        <w:t>.</w:t>
      </w:r>
    </w:p>
    <w:p w14:paraId="6F11FFEA" w14:textId="77777777" w:rsidR="00B4373A" w:rsidRPr="005B1640" w:rsidRDefault="00B4373A" w:rsidP="005B1640">
      <w:pPr>
        <w:spacing w:after="0"/>
        <w:ind w:left="-567"/>
        <w:rPr>
          <w:rFonts w:ascii="Georgia" w:hAnsi="Georgia"/>
        </w:rPr>
      </w:pPr>
      <w:r w:rsidRPr="005B1640">
        <w:rPr>
          <w:rFonts w:ascii="Georgia" w:hAnsi="Georgia"/>
        </w:rPr>
        <w:t>1:2</w:t>
      </w:r>
      <w:r w:rsidRPr="005B1640">
        <w:rPr>
          <w:rFonts w:ascii="Georgia" w:hAnsi="Georgia"/>
        </w:rPr>
        <w:tab/>
        <w:t>Ordinarie eller extra möte</w:t>
      </w:r>
      <w:r w:rsidR="003F2715">
        <w:rPr>
          <w:rFonts w:ascii="Georgia" w:hAnsi="Georgia"/>
        </w:rPr>
        <w:t>.</w:t>
      </w:r>
    </w:p>
    <w:p w14:paraId="2093B6AF" w14:textId="77777777" w:rsidR="00B4373A" w:rsidRPr="005B1640" w:rsidRDefault="00B4373A" w:rsidP="005B1640">
      <w:pPr>
        <w:spacing w:after="0"/>
        <w:ind w:left="-567"/>
        <w:rPr>
          <w:rFonts w:ascii="Georgia" w:hAnsi="Georgia"/>
        </w:rPr>
      </w:pPr>
      <w:r w:rsidRPr="005B1640">
        <w:rPr>
          <w:rFonts w:ascii="Georgia" w:hAnsi="Georgia"/>
        </w:rPr>
        <w:t>1:3</w:t>
      </w:r>
      <w:r w:rsidRPr="005B1640">
        <w:rPr>
          <w:rFonts w:ascii="Georgia" w:hAnsi="Georgia"/>
        </w:rPr>
        <w:tab/>
        <w:t>Styrelsen</w:t>
      </w:r>
      <w:r w:rsidR="003F2715">
        <w:rPr>
          <w:rFonts w:ascii="Georgia" w:hAnsi="Georgia"/>
        </w:rPr>
        <w:t>.</w:t>
      </w:r>
    </w:p>
    <w:p w14:paraId="5DD42905" w14:textId="77777777" w:rsidR="00B4373A" w:rsidRPr="005B1640" w:rsidRDefault="005B1640" w:rsidP="005B1640">
      <w:pPr>
        <w:spacing w:after="0"/>
        <w:ind w:left="-567"/>
        <w:rPr>
          <w:rFonts w:ascii="Georgia" w:hAnsi="Georgia"/>
        </w:rPr>
      </w:pPr>
      <w:r w:rsidRPr="005B1640">
        <w:rPr>
          <w:rFonts w:ascii="Georgia" w:hAnsi="Georgia"/>
        </w:rPr>
        <w:t>1:3a</w:t>
      </w:r>
      <w:r w:rsidR="00B4373A" w:rsidRPr="005B1640">
        <w:rPr>
          <w:rFonts w:ascii="Georgia" w:hAnsi="Georgia"/>
        </w:rPr>
        <w:tab/>
        <w:t>Styrelsen är beslutsmässig om minst tre av dess ledamöter är närvarande</w:t>
      </w:r>
      <w:r w:rsidR="003F2715">
        <w:rPr>
          <w:rFonts w:ascii="Georgia" w:hAnsi="Georgia"/>
        </w:rPr>
        <w:t>.</w:t>
      </w:r>
    </w:p>
    <w:p w14:paraId="2F368FAA" w14:textId="77777777" w:rsidR="00B4373A" w:rsidRDefault="005B1640" w:rsidP="005B1640">
      <w:pPr>
        <w:spacing w:after="0"/>
        <w:ind w:left="-567"/>
        <w:rPr>
          <w:rFonts w:ascii="Georgia" w:hAnsi="Georgia"/>
        </w:rPr>
      </w:pPr>
      <w:r w:rsidRPr="005B1640">
        <w:rPr>
          <w:rFonts w:ascii="Georgia" w:hAnsi="Georgia"/>
        </w:rPr>
        <w:t>1:3b</w:t>
      </w:r>
      <w:r w:rsidRPr="005B1640">
        <w:rPr>
          <w:rFonts w:ascii="Georgia" w:hAnsi="Georgia"/>
        </w:rPr>
        <w:tab/>
      </w:r>
      <w:r>
        <w:rPr>
          <w:rFonts w:ascii="Georgia" w:hAnsi="Georgia"/>
        </w:rPr>
        <w:t>Styrelsen skall vid behov kunna tillkalla funktionärer inom klubbens medlemskader</w:t>
      </w:r>
      <w:r w:rsidR="00105146">
        <w:rPr>
          <w:rFonts w:ascii="Georgia" w:hAnsi="Georgia"/>
        </w:rPr>
        <w:t>.</w:t>
      </w:r>
    </w:p>
    <w:p w14:paraId="5B324758" w14:textId="77777777" w:rsidR="005B1640" w:rsidRDefault="005B1640" w:rsidP="005B1640">
      <w:pPr>
        <w:spacing w:after="0"/>
        <w:ind w:left="-567"/>
        <w:rPr>
          <w:rFonts w:ascii="Georgia" w:hAnsi="Georgia"/>
        </w:rPr>
      </w:pPr>
    </w:p>
    <w:p w14:paraId="32E7EBF6" w14:textId="77777777" w:rsidR="005B1640" w:rsidRPr="005B1640" w:rsidRDefault="005B1640" w:rsidP="005B1640">
      <w:pPr>
        <w:spacing w:after="0"/>
        <w:ind w:left="-567"/>
        <w:rPr>
          <w:rFonts w:ascii="Georgia" w:hAnsi="Georgia"/>
          <w:b/>
          <w:sz w:val="28"/>
          <w:szCs w:val="28"/>
        </w:rPr>
      </w:pPr>
      <w:r w:rsidRPr="005B1640">
        <w:rPr>
          <w:rFonts w:ascii="Georgia" w:hAnsi="Georgia"/>
          <w:b/>
          <w:sz w:val="28"/>
          <w:szCs w:val="28"/>
        </w:rPr>
        <w:t xml:space="preserve">§ </w:t>
      </w:r>
      <w:r>
        <w:rPr>
          <w:rFonts w:ascii="Georgia" w:hAnsi="Georgia"/>
          <w:b/>
          <w:sz w:val="28"/>
          <w:szCs w:val="28"/>
        </w:rPr>
        <w:t>2</w:t>
      </w:r>
    </w:p>
    <w:p w14:paraId="065412EA" w14:textId="77777777" w:rsidR="005B1640" w:rsidRPr="005B1640" w:rsidRDefault="005B1640" w:rsidP="00872BEE">
      <w:pPr>
        <w:spacing w:after="60"/>
        <w:ind w:left="-567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Medlemskap</w:t>
      </w:r>
    </w:p>
    <w:p w14:paraId="6266469D" w14:textId="77777777" w:rsidR="005B1640" w:rsidRPr="005B1640" w:rsidRDefault="005B1640" w:rsidP="005B1640">
      <w:pPr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>2</w:t>
      </w:r>
      <w:r w:rsidRPr="005B1640">
        <w:rPr>
          <w:rFonts w:ascii="Georgia" w:hAnsi="Georgia"/>
        </w:rPr>
        <w:t>:1</w:t>
      </w:r>
      <w:r w:rsidRPr="005B1640">
        <w:rPr>
          <w:rFonts w:ascii="Georgia" w:hAnsi="Georgia"/>
        </w:rPr>
        <w:tab/>
      </w:r>
      <w:r>
        <w:rPr>
          <w:rFonts w:ascii="Georgia" w:hAnsi="Georgia"/>
        </w:rPr>
        <w:t>Inträde i klubben kan beviljas varje ägare av Pilote husbil samt dennes familj inom samma postadress. Dock gäller bara en röst per bil.</w:t>
      </w:r>
    </w:p>
    <w:p w14:paraId="08AFEA4D" w14:textId="77777777" w:rsidR="005B1640" w:rsidRPr="005B1640" w:rsidRDefault="005B1640" w:rsidP="005B1640">
      <w:pPr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>2</w:t>
      </w:r>
      <w:r w:rsidRPr="005B1640">
        <w:rPr>
          <w:rFonts w:ascii="Georgia" w:hAnsi="Georgia"/>
        </w:rPr>
        <w:t>:2</w:t>
      </w:r>
      <w:r w:rsidRPr="005B1640">
        <w:rPr>
          <w:rFonts w:ascii="Georgia" w:hAnsi="Georgia"/>
        </w:rPr>
        <w:tab/>
      </w:r>
      <w:r>
        <w:rPr>
          <w:rFonts w:ascii="Georgia" w:hAnsi="Georgia"/>
        </w:rPr>
        <w:t>Ansökan skall innehålla namn, adress och telefonnummer samt därutöver även uppgifter om biltyp och registreringsnummer.</w:t>
      </w:r>
    </w:p>
    <w:p w14:paraId="5FBC49B6" w14:textId="77777777" w:rsidR="005B1640" w:rsidRPr="005B1640" w:rsidRDefault="005B1640" w:rsidP="005B1640">
      <w:pPr>
        <w:spacing w:after="0"/>
        <w:ind w:left="-567"/>
        <w:rPr>
          <w:rFonts w:ascii="Georgia" w:hAnsi="Georgia"/>
        </w:rPr>
      </w:pPr>
      <w:r>
        <w:rPr>
          <w:rFonts w:ascii="Georgia" w:hAnsi="Georgia"/>
        </w:rPr>
        <w:t>2</w:t>
      </w:r>
      <w:r w:rsidRPr="005B1640">
        <w:rPr>
          <w:rFonts w:ascii="Georgia" w:hAnsi="Georgia"/>
        </w:rPr>
        <w:t>:3</w:t>
      </w:r>
      <w:r w:rsidRPr="005B1640">
        <w:rPr>
          <w:rFonts w:ascii="Georgia" w:hAnsi="Georgia"/>
        </w:rPr>
        <w:tab/>
      </w:r>
      <w:r>
        <w:rPr>
          <w:rFonts w:ascii="Georgia" w:hAnsi="Georgia"/>
        </w:rPr>
        <w:t>Medlem som vill utträda ur klubben skall skriftligen anmäla detta till styrelsen.</w:t>
      </w:r>
    </w:p>
    <w:p w14:paraId="5564BEBB" w14:textId="77777777" w:rsidR="005B1640" w:rsidRDefault="005B1640" w:rsidP="005B1640">
      <w:pPr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>2:4</w:t>
      </w:r>
      <w:r w:rsidRPr="005B1640">
        <w:rPr>
          <w:rFonts w:ascii="Georgia" w:hAnsi="Georgia"/>
        </w:rPr>
        <w:tab/>
      </w:r>
      <w:r>
        <w:rPr>
          <w:rFonts w:ascii="Georgia" w:hAnsi="Georgia"/>
        </w:rPr>
        <w:t>Medlem som genom klandervärt handlingssätt skadar klubben eller dess anseende, som motverkar klubbens syften, eller inte fullgör de skyldigheter som är stadgade, kan uteslutas.</w:t>
      </w:r>
    </w:p>
    <w:p w14:paraId="14F5F031" w14:textId="77777777" w:rsidR="006417C7" w:rsidRDefault="006417C7" w:rsidP="005B1640">
      <w:pPr>
        <w:spacing w:after="0"/>
        <w:ind w:left="3" w:hanging="570"/>
        <w:rPr>
          <w:rFonts w:ascii="Georgia" w:hAnsi="Georgia"/>
        </w:rPr>
      </w:pPr>
    </w:p>
    <w:p w14:paraId="3A0C3CA0" w14:textId="77777777" w:rsidR="006417C7" w:rsidRPr="005B1640" w:rsidRDefault="006417C7" w:rsidP="006417C7">
      <w:pPr>
        <w:spacing w:after="0"/>
        <w:ind w:left="-567"/>
        <w:rPr>
          <w:rFonts w:ascii="Georgia" w:hAnsi="Georgia"/>
          <w:b/>
          <w:sz w:val="28"/>
          <w:szCs w:val="28"/>
        </w:rPr>
      </w:pPr>
      <w:r w:rsidRPr="005B1640">
        <w:rPr>
          <w:rFonts w:ascii="Georgia" w:hAnsi="Georgia"/>
          <w:b/>
          <w:sz w:val="28"/>
          <w:szCs w:val="28"/>
        </w:rPr>
        <w:t xml:space="preserve">§ </w:t>
      </w:r>
      <w:r>
        <w:rPr>
          <w:rFonts w:ascii="Georgia" w:hAnsi="Georgia"/>
          <w:b/>
          <w:sz w:val="28"/>
          <w:szCs w:val="28"/>
        </w:rPr>
        <w:t>3</w:t>
      </w:r>
    </w:p>
    <w:p w14:paraId="027EA224" w14:textId="77777777" w:rsidR="006417C7" w:rsidRPr="006417C7" w:rsidRDefault="006417C7" w:rsidP="00872BEE">
      <w:pPr>
        <w:spacing w:after="60"/>
        <w:ind w:left="-567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Verksamhetsår</w:t>
      </w:r>
    </w:p>
    <w:p w14:paraId="4F1EF4A7" w14:textId="77777777" w:rsidR="006417C7" w:rsidRPr="005B1640" w:rsidRDefault="006417C7" w:rsidP="006417C7">
      <w:pPr>
        <w:spacing w:after="0"/>
        <w:ind w:left="-567"/>
        <w:rPr>
          <w:rFonts w:ascii="Georgia" w:hAnsi="Georgia"/>
        </w:rPr>
      </w:pPr>
      <w:r>
        <w:rPr>
          <w:rFonts w:ascii="Georgia" w:hAnsi="Georgia"/>
        </w:rPr>
        <w:t>3</w:t>
      </w:r>
      <w:r w:rsidRPr="005B1640">
        <w:rPr>
          <w:rFonts w:ascii="Georgia" w:hAnsi="Georgia"/>
        </w:rPr>
        <w:t>:1</w:t>
      </w:r>
      <w:r w:rsidRPr="005B1640">
        <w:rPr>
          <w:rFonts w:ascii="Georgia" w:hAnsi="Georgia"/>
        </w:rPr>
        <w:tab/>
      </w:r>
      <w:r>
        <w:rPr>
          <w:rFonts w:ascii="Georgia" w:hAnsi="Georgia"/>
        </w:rPr>
        <w:t>Klubbens verksamhetsår omfattar tiden fr.o.m. 1 juni t.o.m. 31 maj.</w:t>
      </w:r>
    </w:p>
    <w:p w14:paraId="719C7FA3" w14:textId="77777777" w:rsidR="006417C7" w:rsidRDefault="006417C7" w:rsidP="006417C7">
      <w:pPr>
        <w:spacing w:after="0"/>
        <w:ind w:left="-567"/>
        <w:rPr>
          <w:rFonts w:ascii="Georgia" w:hAnsi="Georgia"/>
        </w:rPr>
      </w:pPr>
      <w:r>
        <w:rPr>
          <w:rFonts w:ascii="Georgia" w:hAnsi="Georgia"/>
        </w:rPr>
        <w:t>3</w:t>
      </w:r>
      <w:r w:rsidRPr="005B1640">
        <w:rPr>
          <w:rFonts w:ascii="Georgia" w:hAnsi="Georgia"/>
        </w:rPr>
        <w:t>:2</w:t>
      </w:r>
      <w:r w:rsidRPr="005B1640">
        <w:rPr>
          <w:rFonts w:ascii="Georgia" w:hAnsi="Georgia"/>
        </w:rPr>
        <w:tab/>
      </w:r>
      <w:r w:rsidR="00084735">
        <w:rPr>
          <w:rFonts w:ascii="Georgia" w:hAnsi="Georgia"/>
        </w:rPr>
        <w:t>Klubben tecknas av ordförande och kassör var för sig.</w:t>
      </w:r>
    </w:p>
    <w:p w14:paraId="1BD9804F" w14:textId="77777777" w:rsidR="00084735" w:rsidRDefault="00084735" w:rsidP="006417C7">
      <w:pPr>
        <w:spacing w:after="0"/>
        <w:ind w:left="-567"/>
        <w:rPr>
          <w:rFonts w:ascii="Georgia" w:hAnsi="Georgia"/>
        </w:rPr>
      </w:pPr>
    </w:p>
    <w:p w14:paraId="021C265A" w14:textId="77777777" w:rsidR="00084735" w:rsidRPr="005B1640" w:rsidRDefault="00084735" w:rsidP="00084735">
      <w:pPr>
        <w:spacing w:after="0"/>
        <w:ind w:left="-567"/>
        <w:rPr>
          <w:rFonts w:ascii="Georgia" w:hAnsi="Georgia"/>
          <w:b/>
          <w:sz w:val="28"/>
          <w:szCs w:val="28"/>
        </w:rPr>
      </w:pPr>
      <w:r w:rsidRPr="005B1640">
        <w:rPr>
          <w:rFonts w:ascii="Georgia" w:hAnsi="Georgia"/>
          <w:b/>
          <w:sz w:val="28"/>
          <w:szCs w:val="28"/>
        </w:rPr>
        <w:t xml:space="preserve">§ </w:t>
      </w:r>
      <w:r>
        <w:rPr>
          <w:rFonts w:ascii="Georgia" w:hAnsi="Georgia"/>
          <w:b/>
          <w:sz w:val="28"/>
          <w:szCs w:val="28"/>
        </w:rPr>
        <w:t>4</w:t>
      </w:r>
    </w:p>
    <w:p w14:paraId="0CF80165" w14:textId="77777777" w:rsidR="00084735" w:rsidRPr="00084735" w:rsidRDefault="00084735" w:rsidP="00872BEE">
      <w:pPr>
        <w:spacing w:after="60"/>
        <w:ind w:left="-567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Avgifter</w:t>
      </w:r>
    </w:p>
    <w:p w14:paraId="215A4A1A" w14:textId="77777777" w:rsidR="00084735" w:rsidRPr="005B1640" w:rsidRDefault="00084735" w:rsidP="00084735">
      <w:pPr>
        <w:spacing w:after="0"/>
        <w:ind w:left="-567"/>
        <w:rPr>
          <w:rFonts w:ascii="Georgia" w:hAnsi="Georgia"/>
        </w:rPr>
      </w:pPr>
      <w:r>
        <w:rPr>
          <w:rFonts w:ascii="Georgia" w:hAnsi="Georgia"/>
        </w:rPr>
        <w:t>4</w:t>
      </w:r>
      <w:r w:rsidRPr="005B1640">
        <w:rPr>
          <w:rFonts w:ascii="Georgia" w:hAnsi="Georgia"/>
        </w:rPr>
        <w:t>:1</w:t>
      </w:r>
      <w:r w:rsidRPr="005B1640">
        <w:rPr>
          <w:rFonts w:ascii="Georgia" w:hAnsi="Georgia"/>
        </w:rPr>
        <w:tab/>
      </w:r>
      <w:r>
        <w:rPr>
          <w:rFonts w:ascii="Georgia" w:hAnsi="Georgia"/>
        </w:rPr>
        <w:t>Avgifter till klubben fastställes av årsmötet</w:t>
      </w:r>
      <w:r w:rsidR="00105146">
        <w:rPr>
          <w:rFonts w:ascii="Georgia" w:hAnsi="Georgia"/>
        </w:rPr>
        <w:t>.</w:t>
      </w:r>
    </w:p>
    <w:p w14:paraId="1FD979B7" w14:textId="77777777" w:rsidR="00084735" w:rsidRPr="005B1640" w:rsidRDefault="00084735" w:rsidP="00084735">
      <w:pPr>
        <w:spacing w:after="0"/>
        <w:ind w:left="-567"/>
        <w:rPr>
          <w:rFonts w:ascii="Georgia" w:hAnsi="Georgia"/>
        </w:rPr>
      </w:pPr>
      <w:r>
        <w:rPr>
          <w:rFonts w:ascii="Georgia" w:hAnsi="Georgia"/>
        </w:rPr>
        <w:t>4</w:t>
      </w:r>
      <w:r w:rsidRPr="005B1640">
        <w:rPr>
          <w:rFonts w:ascii="Georgia" w:hAnsi="Georgia"/>
        </w:rPr>
        <w:t>:2</w:t>
      </w:r>
      <w:r w:rsidRPr="005B1640">
        <w:rPr>
          <w:rFonts w:ascii="Georgia" w:hAnsi="Georgia"/>
        </w:rPr>
        <w:tab/>
      </w:r>
      <w:r>
        <w:rPr>
          <w:rFonts w:ascii="Georgia" w:hAnsi="Georgia"/>
        </w:rPr>
        <w:t>Extra uttaxering kan företas efter beslut av ordinarie eller extra möte.</w:t>
      </w:r>
    </w:p>
    <w:p w14:paraId="751F277F" w14:textId="77777777" w:rsidR="00084735" w:rsidRPr="005B1640" w:rsidRDefault="00084735" w:rsidP="00084735">
      <w:pPr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>4</w:t>
      </w:r>
      <w:r w:rsidRPr="005B1640">
        <w:rPr>
          <w:rFonts w:ascii="Georgia" w:hAnsi="Georgia"/>
        </w:rPr>
        <w:t>:3</w:t>
      </w:r>
      <w:r w:rsidRPr="005B1640">
        <w:rPr>
          <w:rFonts w:ascii="Georgia" w:hAnsi="Georgia"/>
        </w:rPr>
        <w:tab/>
      </w:r>
      <w:r>
        <w:rPr>
          <w:rFonts w:ascii="Georgia" w:hAnsi="Georgia"/>
        </w:rPr>
        <w:t>Årsavgifter och sådana avgifter som beslutas skall på anmodan från kassör omgående betalas.</w:t>
      </w:r>
      <w:r>
        <w:rPr>
          <w:rFonts w:ascii="Georgia" w:hAnsi="Georgia"/>
        </w:rPr>
        <w:tab/>
      </w:r>
    </w:p>
    <w:p w14:paraId="473B3CAB" w14:textId="77777777" w:rsidR="006417C7" w:rsidRPr="005B1640" w:rsidRDefault="006417C7" w:rsidP="005B1640">
      <w:pPr>
        <w:spacing w:after="0"/>
        <w:ind w:left="3" w:hanging="570"/>
        <w:rPr>
          <w:rFonts w:ascii="Georgia" w:hAnsi="Georgia"/>
        </w:rPr>
      </w:pPr>
    </w:p>
    <w:p w14:paraId="46934237" w14:textId="77777777" w:rsidR="004C2A50" w:rsidRPr="005B1640" w:rsidRDefault="004C2A50" w:rsidP="004C2A50">
      <w:pPr>
        <w:spacing w:after="0"/>
        <w:ind w:left="-567"/>
        <w:rPr>
          <w:rFonts w:ascii="Georgia" w:hAnsi="Georgia"/>
          <w:b/>
          <w:sz w:val="28"/>
          <w:szCs w:val="28"/>
        </w:rPr>
      </w:pPr>
      <w:r w:rsidRPr="005B1640">
        <w:rPr>
          <w:rFonts w:ascii="Georgia" w:hAnsi="Georgia"/>
          <w:b/>
          <w:sz w:val="28"/>
          <w:szCs w:val="28"/>
        </w:rPr>
        <w:t xml:space="preserve">§ </w:t>
      </w:r>
      <w:r>
        <w:rPr>
          <w:rFonts w:ascii="Georgia" w:hAnsi="Georgia"/>
          <w:b/>
          <w:sz w:val="28"/>
          <w:szCs w:val="28"/>
        </w:rPr>
        <w:t>5</w:t>
      </w:r>
    </w:p>
    <w:p w14:paraId="1A600682" w14:textId="77777777" w:rsidR="004C2A50" w:rsidRPr="00084735" w:rsidRDefault="004C2A50" w:rsidP="00872BEE">
      <w:pPr>
        <w:spacing w:after="60"/>
        <w:ind w:left="-567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Möten och val</w:t>
      </w:r>
    </w:p>
    <w:p w14:paraId="70E66A7D" w14:textId="77777777" w:rsidR="004C2A50" w:rsidRPr="005B1640" w:rsidRDefault="004C2A50" w:rsidP="004C2A50">
      <w:pPr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>5</w:t>
      </w:r>
      <w:r w:rsidRPr="005B1640">
        <w:rPr>
          <w:rFonts w:ascii="Georgia" w:hAnsi="Georgia"/>
        </w:rPr>
        <w:t>:1</w:t>
      </w:r>
      <w:r w:rsidRPr="005B1640">
        <w:rPr>
          <w:rFonts w:ascii="Georgia" w:hAnsi="Georgia"/>
        </w:rPr>
        <w:tab/>
      </w:r>
      <w:r>
        <w:rPr>
          <w:rFonts w:ascii="Georgia" w:hAnsi="Georgia"/>
        </w:rPr>
        <w:t>Klubben håller årsmöte under augusti/september.</w:t>
      </w:r>
      <w:r w:rsidR="00105146">
        <w:rPr>
          <w:rFonts w:ascii="Georgia" w:hAnsi="Georgia"/>
        </w:rPr>
        <w:t xml:space="preserve"> Datum och plats meddelas genom styrelsens förs</w:t>
      </w:r>
      <w:r>
        <w:rPr>
          <w:rFonts w:ascii="Georgia" w:hAnsi="Georgia"/>
        </w:rPr>
        <w:t>org senast 15 dagar före mötet.</w:t>
      </w:r>
    </w:p>
    <w:p w14:paraId="52901F44" w14:textId="77777777" w:rsidR="004C2A50" w:rsidRPr="005B1640" w:rsidRDefault="004C2A50" w:rsidP="004C2A50">
      <w:pPr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>5</w:t>
      </w:r>
      <w:r w:rsidRPr="005B1640">
        <w:rPr>
          <w:rFonts w:ascii="Georgia" w:hAnsi="Georgia"/>
        </w:rPr>
        <w:t>:2</w:t>
      </w:r>
      <w:r w:rsidRPr="005B1640">
        <w:rPr>
          <w:rFonts w:ascii="Georgia" w:hAnsi="Georgia"/>
        </w:rPr>
        <w:tab/>
      </w:r>
      <w:r w:rsidR="00105146">
        <w:rPr>
          <w:rFonts w:ascii="Georgia" w:hAnsi="Georgia"/>
        </w:rPr>
        <w:t>Motioner som önskas behandlade</w:t>
      </w:r>
      <w:r>
        <w:rPr>
          <w:rFonts w:ascii="Georgia" w:hAnsi="Georgia"/>
        </w:rPr>
        <w:t xml:space="preserve"> på årsmötet skall vara styrelsen tillhanda senast </w:t>
      </w:r>
      <w:r w:rsidR="0001247D">
        <w:rPr>
          <w:rFonts w:ascii="Georgia" w:hAnsi="Georgia"/>
        </w:rPr>
        <w:t>tre</w:t>
      </w:r>
      <w:r>
        <w:rPr>
          <w:rFonts w:ascii="Georgia" w:hAnsi="Georgia"/>
        </w:rPr>
        <w:t xml:space="preserve"> månad</w:t>
      </w:r>
      <w:r w:rsidR="0001247D">
        <w:rPr>
          <w:rFonts w:ascii="Georgia" w:hAnsi="Georgia"/>
        </w:rPr>
        <w:t>er</w:t>
      </w:r>
      <w:r>
        <w:rPr>
          <w:rFonts w:ascii="Georgia" w:hAnsi="Georgia"/>
        </w:rPr>
        <w:t xml:space="preserve"> före årsmötet.</w:t>
      </w:r>
    </w:p>
    <w:p w14:paraId="7E0C563B" w14:textId="77777777" w:rsidR="004C2A50" w:rsidRDefault="004C2A50" w:rsidP="004C2A50">
      <w:pPr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lastRenderedPageBreak/>
        <w:t>5</w:t>
      </w:r>
      <w:r w:rsidRPr="005B1640">
        <w:rPr>
          <w:rFonts w:ascii="Georgia" w:hAnsi="Georgia"/>
        </w:rPr>
        <w:t>:3</w:t>
      </w:r>
      <w:r w:rsidRPr="005B1640">
        <w:rPr>
          <w:rFonts w:ascii="Georgia" w:hAnsi="Georgia"/>
        </w:rPr>
        <w:tab/>
      </w:r>
      <w:r>
        <w:rPr>
          <w:rFonts w:ascii="Georgia" w:hAnsi="Georgia"/>
        </w:rPr>
        <w:t>Vid årsmötet skall föreligga verksamhetsberättelse, revisionsberättelse, kassarapport samt rapporter och förslag av ekonomisk natur utskrivna och kopierade till varje närvarande medlem.</w:t>
      </w:r>
    </w:p>
    <w:p w14:paraId="3A55102B" w14:textId="77777777" w:rsidR="004C2A50" w:rsidRDefault="00105146" w:rsidP="004C2A50">
      <w:pPr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>5:4</w:t>
      </w:r>
      <w:r>
        <w:rPr>
          <w:rFonts w:ascii="Georgia" w:hAnsi="Georgia"/>
        </w:rPr>
        <w:tab/>
        <w:t xml:space="preserve">Vid val och beslut då </w:t>
      </w:r>
      <w:r w:rsidR="004C2A50">
        <w:rPr>
          <w:rFonts w:ascii="Georgia" w:hAnsi="Georgia"/>
        </w:rPr>
        <w:t>lika röstetal up</w:t>
      </w:r>
      <w:r>
        <w:rPr>
          <w:rFonts w:ascii="Georgia" w:hAnsi="Georgia"/>
        </w:rPr>
        <w:t>p</w:t>
      </w:r>
      <w:r w:rsidR="004C2A50">
        <w:rPr>
          <w:rFonts w:ascii="Georgia" w:hAnsi="Georgia"/>
        </w:rPr>
        <w:t>står har ordförande utslagsröst.</w:t>
      </w:r>
    </w:p>
    <w:p w14:paraId="6C5A097A" w14:textId="77777777" w:rsidR="004C2A50" w:rsidRDefault="004C2A50" w:rsidP="004C2A50">
      <w:pPr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>5:5</w:t>
      </w:r>
      <w:r>
        <w:rPr>
          <w:rFonts w:ascii="Georgia" w:hAnsi="Georgia"/>
        </w:rPr>
        <w:tab/>
        <w:t>Följande dagordning skall gälla för årsmötet:</w:t>
      </w:r>
    </w:p>
    <w:p w14:paraId="552A6E94" w14:textId="77777777" w:rsidR="004C2A50" w:rsidRDefault="004C2A50" w:rsidP="00F46058">
      <w:pPr>
        <w:tabs>
          <w:tab w:val="left" w:pos="567"/>
        </w:tabs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ab/>
        <w:t>1</w:t>
      </w:r>
      <w:r>
        <w:rPr>
          <w:rFonts w:ascii="Georgia" w:hAnsi="Georgia"/>
        </w:rPr>
        <w:tab/>
        <w:t>Fråga om årsmötet är behörigen utlyst</w:t>
      </w:r>
      <w:r w:rsidR="00105146">
        <w:rPr>
          <w:rFonts w:ascii="Georgia" w:hAnsi="Georgia"/>
        </w:rPr>
        <w:t>.</w:t>
      </w:r>
    </w:p>
    <w:p w14:paraId="57E0F4E9" w14:textId="77777777" w:rsidR="00F46058" w:rsidRDefault="004C2A50" w:rsidP="00F46058">
      <w:pPr>
        <w:tabs>
          <w:tab w:val="left" w:pos="567"/>
        </w:tabs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ab/>
        <w:t>2</w:t>
      </w:r>
      <w:r w:rsidR="00F46058">
        <w:rPr>
          <w:rFonts w:ascii="Georgia" w:hAnsi="Georgia"/>
        </w:rPr>
        <w:tab/>
        <w:t>Uppläsande av tidigare årsmötesprotokoll.</w:t>
      </w:r>
    </w:p>
    <w:p w14:paraId="6C2083FB" w14:textId="77777777" w:rsidR="00F46058" w:rsidRDefault="00105146" w:rsidP="00F46058">
      <w:pPr>
        <w:tabs>
          <w:tab w:val="left" w:pos="567"/>
        </w:tabs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ab/>
        <w:t>3</w:t>
      </w:r>
      <w:r>
        <w:rPr>
          <w:rFonts w:ascii="Georgia" w:hAnsi="Georgia"/>
        </w:rPr>
        <w:tab/>
        <w:t>Val av två röstkontrollanter tillika protokolljusterare (tillsammans med ordförande).</w:t>
      </w:r>
    </w:p>
    <w:p w14:paraId="36741F42" w14:textId="77777777" w:rsidR="00F46058" w:rsidRDefault="00F46058" w:rsidP="00F46058">
      <w:pPr>
        <w:tabs>
          <w:tab w:val="left" w:pos="567"/>
        </w:tabs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ab/>
        <w:t>4</w:t>
      </w:r>
      <w:r>
        <w:rPr>
          <w:rFonts w:ascii="Georgia" w:hAnsi="Georgia"/>
        </w:rPr>
        <w:tab/>
        <w:t>Val av ordförande och sekreterare för årsmötet.</w:t>
      </w:r>
    </w:p>
    <w:p w14:paraId="1FDFF02F" w14:textId="77777777" w:rsidR="00F46058" w:rsidRDefault="00F46058" w:rsidP="00F46058">
      <w:pPr>
        <w:tabs>
          <w:tab w:val="left" w:pos="567"/>
        </w:tabs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ab/>
        <w:t>5</w:t>
      </w:r>
      <w:r>
        <w:rPr>
          <w:rFonts w:ascii="Georgia" w:hAnsi="Georgia"/>
        </w:rPr>
        <w:tab/>
        <w:t>Styrelsen årsberättelse och balansräkning.</w:t>
      </w:r>
    </w:p>
    <w:p w14:paraId="6D0E004E" w14:textId="77777777" w:rsidR="00F46058" w:rsidRDefault="00F46058" w:rsidP="00F46058">
      <w:pPr>
        <w:tabs>
          <w:tab w:val="left" w:pos="567"/>
        </w:tabs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ab/>
        <w:t>6</w:t>
      </w:r>
      <w:r>
        <w:rPr>
          <w:rFonts w:ascii="Georgia" w:hAnsi="Georgia"/>
        </w:rPr>
        <w:tab/>
        <w:t>Revisorernas berättelse.</w:t>
      </w:r>
    </w:p>
    <w:p w14:paraId="4D2EAA3E" w14:textId="77777777" w:rsidR="00F46058" w:rsidRDefault="00F46058" w:rsidP="00F46058">
      <w:pPr>
        <w:tabs>
          <w:tab w:val="left" w:pos="567"/>
        </w:tabs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ab/>
        <w:t>7</w:t>
      </w:r>
      <w:r>
        <w:rPr>
          <w:rFonts w:ascii="Georgia" w:hAnsi="Georgia"/>
        </w:rPr>
        <w:tab/>
        <w:t>Beviljande av ansvarsfrihet för avgående styrelse.</w:t>
      </w:r>
    </w:p>
    <w:p w14:paraId="1245FABF" w14:textId="77777777" w:rsidR="00F46058" w:rsidRDefault="00F46058" w:rsidP="00F46058">
      <w:pPr>
        <w:tabs>
          <w:tab w:val="left" w:pos="567"/>
        </w:tabs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ab/>
        <w:t>8</w:t>
      </w:r>
      <w:r>
        <w:rPr>
          <w:rFonts w:ascii="Georgia" w:hAnsi="Georgia"/>
        </w:rPr>
        <w:tab/>
        <w:t>Motioner, skrivelser och bordlagda frågor.</w:t>
      </w:r>
    </w:p>
    <w:p w14:paraId="21B12C48" w14:textId="77777777" w:rsidR="00F46058" w:rsidRDefault="00F46058" w:rsidP="00F46058">
      <w:pPr>
        <w:tabs>
          <w:tab w:val="left" w:pos="567"/>
        </w:tabs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ab/>
        <w:t>9</w:t>
      </w:r>
      <w:r>
        <w:rPr>
          <w:rFonts w:ascii="Georgia" w:hAnsi="Georgia"/>
        </w:rPr>
        <w:tab/>
        <w:t>Fastställande av arvoden.</w:t>
      </w:r>
    </w:p>
    <w:p w14:paraId="24FC9728" w14:textId="77777777" w:rsidR="00F46058" w:rsidRDefault="00F46058" w:rsidP="00F46058">
      <w:pPr>
        <w:tabs>
          <w:tab w:val="left" w:pos="567"/>
        </w:tabs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ab/>
        <w:t>10</w:t>
      </w:r>
      <w:r>
        <w:rPr>
          <w:rFonts w:ascii="Georgia" w:hAnsi="Georgia"/>
        </w:rPr>
        <w:tab/>
        <w:t>Fastställande av kommande års avgifter.</w:t>
      </w:r>
    </w:p>
    <w:p w14:paraId="093F9A93" w14:textId="77777777" w:rsidR="00F46058" w:rsidRDefault="00F46058" w:rsidP="00F46058">
      <w:pPr>
        <w:tabs>
          <w:tab w:val="left" w:pos="567"/>
        </w:tabs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ab/>
        <w:t>11</w:t>
      </w:r>
      <w:r>
        <w:rPr>
          <w:rFonts w:ascii="Georgia" w:hAnsi="Georgia"/>
        </w:rPr>
        <w:tab/>
        <w:t>Val av ordförande, mandattid 2 år.</w:t>
      </w:r>
    </w:p>
    <w:p w14:paraId="68199FFD" w14:textId="77777777" w:rsidR="00F46058" w:rsidRDefault="00F46058" w:rsidP="00F46058">
      <w:pPr>
        <w:tabs>
          <w:tab w:val="left" w:pos="567"/>
        </w:tabs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ab/>
        <w:t>12</w:t>
      </w:r>
      <w:r>
        <w:rPr>
          <w:rFonts w:ascii="Georgia" w:hAnsi="Georgia"/>
        </w:rPr>
        <w:tab/>
        <w:t>Val av vice ordförande, mandattid 2 år.</w:t>
      </w:r>
    </w:p>
    <w:p w14:paraId="3A1B9BA8" w14:textId="77777777" w:rsidR="00F46058" w:rsidRDefault="00F46058" w:rsidP="00F46058">
      <w:pPr>
        <w:tabs>
          <w:tab w:val="left" w:pos="567"/>
        </w:tabs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ab/>
        <w:t>13</w:t>
      </w:r>
      <w:r>
        <w:rPr>
          <w:rFonts w:ascii="Georgia" w:hAnsi="Georgia"/>
        </w:rPr>
        <w:tab/>
        <w:t>Val av sekreterare, mandattid 2 år.</w:t>
      </w:r>
    </w:p>
    <w:p w14:paraId="502F4157" w14:textId="77777777" w:rsidR="00F46058" w:rsidRDefault="00F46058" w:rsidP="00F46058">
      <w:pPr>
        <w:tabs>
          <w:tab w:val="left" w:pos="567"/>
        </w:tabs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ab/>
        <w:t>14</w:t>
      </w:r>
      <w:r>
        <w:rPr>
          <w:rFonts w:ascii="Georgia" w:hAnsi="Georgia"/>
        </w:rPr>
        <w:tab/>
        <w:t>Val av kassör, mandattid 2 år.</w:t>
      </w:r>
    </w:p>
    <w:p w14:paraId="3FEA811F" w14:textId="77777777" w:rsidR="00F46058" w:rsidRPr="00105146" w:rsidRDefault="00F46058" w:rsidP="00F46058">
      <w:pPr>
        <w:tabs>
          <w:tab w:val="left" w:pos="567"/>
        </w:tabs>
        <w:spacing w:after="0"/>
        <w:ind w:left="3" w:hanging="570"/>
        <w:rPr>
          <w:rFonts w:ascii="Georgia" w:hAnsi="Georgia"/>
          <w:color w:val="FF0000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(Ledamöterna skall väljas växelvis med varandra inom mandattiden två år)</w:t>
      </w:r>
      <w:r>
        <w:rPr>
          <w:rFonts w:ascii="Georgia" w:hAnsi="Georgia"/>
        </w:rPr>
        <w:tab/>
      </w:r>
    </w:p>
    <w:p w14:paraId="226845ED" w14:textId="77777777" w:rsidR="00F46058" w:rsidRDefault="00F46058" w:rsidP="00F46058">
      <w:pPr>
        <w:tabs>
          <w:tab w:val="left" w:pos="567"/>
        </w:tabs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ab/>
      </w:r>
      <w:r w:rsidR="00D65428">
        <w:rPr>
          <w:rFonts w:ascii="Georgia" w:hAnsi="Georgia"/>
        </w:rPr>
        <w:t>15</w:t>
      </w:r>
      <w:r>
        <w:rPr>
          <w:rFonts w:ascii="Georgia" w:hAnsi="Georgia"/>
        </w:rPr>
        <w:tab/>
        <w:t xml:space="preserve">Val av två </w:t>
      </w:r>
      <w:r w:rsidR="001342E8">
        <w:rPr>
          <w:rFonts w:ascii="Georgia" w:hAnsi="Georgia"/>
        </w:rPr>
        <w:t>styrelsemedlemmar</w:t>
      </w:r>
      <w:r>
        <w:rPr>
          <w:rFonts w:ascii="Georgia" w:hAnsi="Georgia"/>
        </w:rPr>
        <w:t>, mandattid 2 år.</w:t>
      </w:r>
    </w:p>
    <w:p w14:paraId="154F4967" w14:textId="77777777" w:rsidR="00F46058" w:rsidRDefault="00F46058" w:rsidP="00F46058">
      <w:pPr>
        <w:tabs>
          <w:tab w:val="left" w:pos="567"/>
        </w:tabs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ab/>
        <w:t>1</w:t>
      </w:r>
      <w:r w:rsidR="00D65428">
        <w:rPr>
          <w:rFonts w:ascii="Georgia" w:hAnsi="Georgia"/>
        </w:rPr>
        <w:t>6</w:t>
      </w:r>
      <w:r>
        <w:rPr>
          <w:rFonts w:ascii="Georgia" w:hAnsi="Georgia"/>
        </w:rPr>
        <w:tab/>
        <w:t>Val av två revisorer, mandattid 2 år.</w:t>
      </w:r>
    </w:p>
    <w:p w14:paraId="1DBF9FA7" w14:textId="77777777" w:rsidR="00F46058" w:rsidRPr="00105146" w:rsidRDefault="00464A50" w:rsidP="00F46058">
      <w:pPr>
        <w:tabs>
          <w:tab w:val="left" w:pos="567"/>
        </w:tabs>
        <w:spacing w:after="0"/>
        <w:ind w:left="3" w:hanging="570"/>
        <w:rPr>
          <w:rFonts w:ascii="Georgia" w:hAnsi="Georgia"/>
          <w:color w:val="FF0000"/>
        </w:rPr>
      </w:pPr>
      <w:r>
        <w:rPr>
          <w:rFonts w:ascii="Georgia" w:hAnsi="Georgia"/>
        </w:rPr>
        <w:tab/>
        <w:t>17</w:t>
      </w:r>
      <w:r w:rsidR="00F46058">
        <w:rPr>
          <w:rFonts w:ascii="Georgia" w:hAnsi="Georgia"/>
        </w:rPr>
        <w:tab/>
        <w:t xml:space="preserve">Val av </w:t>
      </w:r>
      <w:proofErr w:type="spellStart"/>
      <w:r w:rsidR="00F46058">
        <w:rPr>
          <w:rFonts w:ascii="Georgia" w:hAnsi="Georgia"/>
        </w:rPr>
        <w:t>revisorsuppleant</w:t>
      </w:r>
      <w:proofErr w:type="spellEnd"/>
      <w:r w:rsidR="00F46058">
        <w:rPr>
          <w:rFonts w:ascii="Georgia" w:hAnsi="Georgia"/>
        </w:rPr>
        <w:t xml:space="preserve">, mandattid </w:t>
      </w:r>
      <w:r w:rsidR="00261B27">
        <w:rPr>
          <w:rFonts w:ascii="Georgia" w:hAnsi="Georgia"/>
        </w:rPr>
        <w:t>2</w:t>
      </w:r>
      <w:r w:rsidR="00F46058">
        <w:rPr>
          <w:rFonts w:ascii="Georgia" w:hAnsi="Georgia"/>
        </w:rPr>
        <w:t xml:space="preserve"> år.</w:t>
      </w:r>
      <w:r w:rsidR="00105146">
        <w:rPr>
          <w:rFonts w:ascii="Georgia" w:hAnsi="Georgia"/>
        </w:rPr>
        <w:t xml:space="preserve"> </w:t>
      </w:r>
    </w:p>
    <w:p w14:paraId="5B5C9C16" w14:textId="77777777" w:rsidR="00187943" w:rsidRDefault="00464A50" w:rsidP="00464A50">
      <w:pPr>
        <w:tabs>
          <w:tab w:val="left" w:pos="567"/>
        </w:tabs>
        <w:spacing w:after="0"/>
        <w:rPr>
          <w:rFonts w:ascii="Georgia" w:hAnsi="Georgia"/>
        </w:rPr>
      </w:pPr>
      <w:r>
        <w:rPr>
          <w:rFonts w:ascii="Georgia" w:hAnsi="Georgia"/>
        </w:rPr>
        <w:t>18</w:t>
      </w:r>
      <w:r w:rsidR="00187943">
        <w:rPr>
          <w:rFonts w:ascii="Georgia" w:hAnsi="Georgia"/>
        </w:rPr>
        <w:tab/>
        <w:t>Val av två valberedare, mandattid 2 år.</w:t>
      </w:r>
    </w:p>
    <w:p w14:paraId="0ADCF0B5" w14:textId="77777777" w:rsidR="00187943" w:rsidRDefault="00464A50" w:rsidP="00F46058">
      <w:pPr>
        <w:tabs>
          <w:tab w:val="left" w:pos="567"/>
        </w:tabs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ab/>
        <w:t>19</w:t>
      </w:r>
      <w:r w:rsidR="00187943">
        <w:rPr>
          <w:rFonts w:ascii="Georgia" w:hAnsi="Georgia"/>
        </w:rPr>
        <w:tab/>
        <w:t>Övriga frågor.</w:t>
      </w:r>
    </w:p>
    <w:p w14:paraId="590AF4C4" w14:textId="77777777" w:rsidR="00187943" w:rsidRDefault="00187943" w:rsidP="00F46058">
      <w:pPr>
        <w:tabs>
          <w:tab w:val="left" w:pos="567"/>
        </w:tabs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ab/>
        <w:t>2</w:t>
      </w:r>
      <w:r w:rsidR="00464A50">
        <w:rPr>
          <w:rFonts w:ascii="Georgia" w:hAnsi="Georgia"/>
        </w:rPr>
        <w:t>0</w:t>
      </w:r>
      <w:r>
        <w:rPr>
          <w:rFonts w:ascii="Georgia" w:hAnsi="Georgia"/>
        </w:rPr>
        <w:tab/>
        <w:t>Mötets avslutning.</w:t>
      </w:r>
    </w:p>
    <w:p w14:paraId="145CF911" w14:textId="77777777" w:rsidR="00187943" w:rsidRDefault="00187943" w:rsidP="00F46058">
      <w:pPr>
        <w:tabs>
          <w:tab w:val="left" w:pos="567"/>
        </w:tabs>
        <w:spacing w:after="0"/>
        <w:ind w:left="3" w:hanging="570"/>
        <w:rPr>
          <w:rFonts w:ascii="Georgia" w:hAnsi="Georgia"/>
        </w:rPr>
      </w:pPr>
    </w:p>
    <w:p w14:paraId="4DCBD04D" w14:textId="77777777" w:rsidR="00187943" w:rsidRPr="005B1640" w:rsidRDefault="00187943" w:rsidP="00187943">
      <w:pPr>
        <w:spacing w:after="0"/>
        <w:ind w:left="-567"/>
        <w:rPr>
          <w:rFonts w:ascii="Georgia" w:hAnsi="Georgia"/>
          <w:b/>
          <w:sz w:val="28"/>
          <w:szCs w:val="28"/>
        </w:rPr>
      </w:pPr>
      <w:r w:rsidRPr="005B1640">
        <w:rPr>
          <w:rFonts w:ascii="Georgia" w:hAnsi="Georgia"/>
          <w:b/>
          <w:sz w:val="28"/>
          <w:szCs w:val="28"/>
        </w:rPr>
        <w:t xml:space="preserve">§ </w:t>
      </w:r>
      <w:r>
        <w:rPr>
          <w:rFonts w:ascii="Georgia" w:hAnsi="Georgia"/>
          <w:b/>
          <w:sz w:val="28"/>
          <w:szCs w:val="28"/>
        </w:rPr>
        <w:t>6</w:t>
      </w:r>
    </w:p>
    <w:p w14:paraId="1F02EC9F" w14:textId="77777777" w:rsidR="00187943" w:rsidRPr="00084735" w:rsidRDefault="00187943" w:rsidP="00223428">
      <w:pPr>
        <w:spacing w:after="60"/>
        <w:ind w:left="-567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Emblem och förtjänsttecken</w:t>
      </w:r>
    </w:p>
    <w:p w14:paraId="4E3C50A6" w14:textId="77777777" w:rsidR="00187943" w:rsidRPr="005B1640" w:rsidRDefault="00187943" w:rsidP="00187943">
      <w:pPr>
        <w:spacing w:after="0"/>
        <w:ind w:left="-567"/>
        <w:rPr>
          <w:rFonts w:ascii="Georgia" w:hAnsi="Georgia"/>
        </w:rPr>
      </w:pPr>
      <w:r>
        <w:rPr>
          <w:rFonts w:ascii="Georgia" w:hAnsi="Georgia"/>
        </w:rPr>
        <w:t>6</w:t>
      </w:r>
      <w:r w:rsidRPr="005B1640">
        <w:rPr>
          <w:rFonts w:ascii="Georgia" w:hAnsi="Georgia"/>
        </w:rPr>
        <w:t>:1</w:t>
      </w:r>
      <w:r w:rsidRPr="005B1640">
        <w:rPr>
          <w:rFonts w:ascii="Georgia" w:hAnsi="Georgia"/>
        </w:rPr>
        <w:tab/>
      </w:r>
      <w:r w:rsidR="00872BEE">
        <w:rPr>
          <w:rFonts w:ascii="Georgia" w:hAnsi="Georgia"/>
        </w:rPr>
        <w:t xml:space="preserve">Klubbens logotype är densamma som det internationella </w:t>
      </w:r>
      <w:proofErr w:type="spellStart"/>
      <w:r w:rsidR="00872BEE">
        <w:rPr>
          <w:rFonts w:ascii="Georgia" w:hAnsi="Georgia"/>
        </w:rPr>
        <w:t>Pilotemärket</w:t>
      </w:r>
      <w:proofErr w:type="spellEnd"/>
      <w:r w:rsidR="00872BEE">
        <w:rPr>
          <w:rFonts w:ascii="Georgia" w:hAnsi="Georgia"/>
        </w:rPr>
        <w:t>.</w:t>
      </w:r>
    </w:p>
    <w:p w14:paraId="7AEED5AE" w14:textId="77777777" w:rsidR="00187943" w:rsidRPr="005B1640" w:rsidRDefault="00187943" w:rsidP="00872BEE">
      <w:pPr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>6</w:t>
      </w:r>
      <w:r w:rsidRPr="005B1640">
        <w:rPr>
          <w:rFonts w:ascii="Georgia" w:hAnsi="Georgia"/>
        </w:rPr>
        <w:t>:2</w:t>
      </w:r>
      <w:r w:rsidRPr="005B1640">
        <w:rPr>
          <w:rFonts w:ascii="Georgia" w:hAnsi="Georgia"/>
        </w:rPr>
        <w:tab/>
      </w:r>
      <w:r w:rsidR="00872BEE">
        <w:rPr>
          <w:rFonts w:ascii="Georgia" w:hAnsi="Georgia"/>
        </w:rPr>
        <w:t>Detta tecken med tillägg ”Club Pilote of Sweden” och medlemsnummer kan utformas som kavajmärke/nål samt dekal.</w:t>
      </w:r>
    </w:p>
    <w:p w14:paraId="37886B33" w14:textId="77777777" w:rsidR="00872BEE" w:rsidRDefault="00187943" w:rsidP="00187943">
      <w:pPr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>6</w:t>
      </w:r>
      <w:r w:rsidRPr="005B1640">
        <w:rPr>
          <w:rFonts w:ascii="Georgia" w:hAnsi="Georgia"/>
        </w:rPr>
        <w:t>:3</w:t>
      </w:r>
      <w:r w:rsidRPr="005B1640">
        <w:rPr>
          <w:rFonts w:ascii="Georgia" w:hAnsi="Georgia"/>
        </w:rPr>
        <w:tab/>
      </w:r>
      <w:r w:rsidR="00872BEE">
        <w:rPr>
          <w:rFonts w:ascii="Georgia" w:hAnsi="Georgia"/>
        </w:rPr>
        <w:t>Diplom kan tilldelas medlem som utmärkt sig för gott kamratskap och aktivt deltagit i klubbarbetet under en längre period.</w:t>
      </w:r>
    </w:p>
    <w:p w14:paraId="07854817" w14:textId="77777777" w:rsidR="00872BEE" w:rsidRDefault="00872BEE" w:rsidP="00187943">
      <w:pPr>
        <w:spacing w:after="0"/>
        <w:ind w:left="3" w:hanging="570"/>
        <w:rPr>
          <w:rFonts w:ascii="Georgia" w:hAnsi="Georgia"/>
        </w:rPr>
      </w:pPr>
    </w:p>
    <w:p w14:paraId="1F2B558D" w14:textId="77777777" w:rsidR="00872BEE" w:rsidRPr="005B1640" w:rsidRDefault="00872BEE" w:rsidP="00872BEE">
      <w:pPr>
        <w:spacing w:after="0"/>
        <w:ind w:left="-567"/>
        <w:rPr>
          <w:rFonts w:ascii="Georgia" w:hAnsi="Georgia"/>
          <w:b/>
          <w:sz w:val="28"/>
          <w:szCs w:val="28"/>
        </w:rPr>
      </w:pPr>
      <w:r w:rsidRPr="005B1640">
        <w:rPr>
          <w:rFonts w:ascii="Georgia" w:hAnsi="Georgia"/>
          <w:b/>
          <w:sz w:val="28"/>
          <w:szCs w:val="28"/>
        </w:rPr>
        <w:t xml:space="preserve">§ </w:t>
      </w:r>
      <w:r>
        <w:rPr>
          <w:rFonts w:ascii="Georgia" w:hAnsi="Georgia"/>
          <w:b/>
          <w:sz w:val="28"/>
          <w:szCs w:val="28"/>
        </w:rPr>
        <w:t>7</w:t>
      </w:r>
    </w:p>
    <w:p w14:paraId="5C7DC8BB" w14:textId="77777777" w:rsidR="00872BEE" w:rsidRPr="00084735" w:rsidRDefault="00872BEE" w:rsidP="00223428">
      <w:pPr>
        <w:spacing w:after="60"/>
        <w:ind w:left="-567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Ändring av stadgar</w:t>
      </w:r>
    </w:p>
    <w:p w14:paraId="608A84D9" w14:textId="77777777" w:rsidR="00872BEE" w:rsidRDefault="00872BEE" w:rsidP="00872BEE">
      <w:pPr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>7</w:t>
      </w:r>
      <w:r w:rsidRPr="005B1640">
        <w:rPr>
          <w:rFonts w:ascii="Georgia" w:hAnsi="Georgia"/>
        </w:rPr>
        <w:t>:1</w:t>
      </w:r>
      <w:r w:rsidRPr="005B1640">
        <w:rPr>
          <w:rFonts w:ascii="Georgia" w:hAnsi="Georgia"/>
        </w:rPr>
        <w:tab/>
      </w:r>
      <w:r>
        <w:rPr>
          <w:rFonts w:ascii="Georgia" w:hAnsi="Georgia"/>
        </w:rPr>
        <w:t>Ändring av klubbens stadgar kan endast vidtagas efter beslut vid två, på varandra följande, ordinarie möten.</w:t>
      </w:r>
    </w:p>
    <w:p w14:paraId="3D176DA5" w14:textId="77777777" w:rsidR="00872BEE" w:rsidRDefault="00872BEE" w:rsidP="00872BEE">
      <w:pPr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ab/>
        <w:t>För beslutsfattande krävs minst två tredjedels majoritet av de närvarande.</w:t>
      </w:r>
    </w:p>
    <w:p w14:paraId="46D63399" w14:textId="77777777" w:rsidR="00872BEE" w:rsidRDefault="00872BEE" w:rsidP="00872BEE">
      <w:pPr>
        <w:spacing w:after="0"/>
        <w:ind w:left="3" w:hanging="570"/>
        <w:rPr>
          <w:rFonts w:ascii="Georgia" w:hAnsi="Georgia"/>
        </w:rPr>
      </w:pPr>
    </w:p>
    <w:p w14:paraId="22865A90" w14:textId="77777777" w:rsidR="00872BEE" w:rsidRPr="005B1640" w:rsidRDefault="00872BEE" w:rsidP="00872BEE">
      <w:pPr>
        <w:spacing w:after="0"/>
        <w:ind w:left="-567"/>
        <w:rPr>
          <w:rFonts w:ascii="Georgia" w:hAnsi="Georgia"/>
          <w:b/>
          <w:sz w:val="28"/>
          <w:szCs w:val="28"/>
        </w:rPr>
      </w:pPr>
      <w:r w:rsidRPr="005B1640">
        <w:rPr>
          <w:rFonts w:ascii="Georgia" w:hAnsi="Georgia"/>
          <w:b/>
          <w:sz w:val="28"/>
          <w:szCs w:val="28"/>
        </w:rPr>
        <w:t xml:space="preserve">§ </w:t>
      </w:r>
      <w:r>
        <w:rPr>
          <w:rFonts w:ascii="Georgia" w:hAnsi="Georgia"/>
          <w:b/>
          <w:sz w:val="28"/>
          <w:szCs w:val="28"/>
        </w:rPr>
        <w:t>8</w:t>
      </w:r>
    </w:p>
    <w:p w14:paraId="174D01F5" w14:textId="77777777" w:rsidR="00872BEE" w:rsidRPr="00084735" w:rsidRDefault="00872BEE" w:rsidP="00223428">
      <w:pPr>
        <w:spacing w:after="60"/>
        <w:ind w:left="-567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Tolkning av stadgar</w:t>
      </w:r>
    </w:p>
    <w:p w14:paraId="0050DDF6" w14:textId="77777777" w:rsidR="00872BEE" w:rsidRPr="005B1640" w:rsidRDefault="00872BEE" w:rsidP="00872BEE">
      <w:pPr>
        <w:spacing w:after="0"/>
        <w:ind w:left="-567"/>
        <w:rPr>
          <w:rFonts w:ascii="Georgia" w:hAnsi="Georgia"/>
        </w:rPr>
      </w:pPr>
      <w:r>
        <w:rPr>
          <w:rFonts w:ascii="Georgia" w:hAnsi="Georgia"/>
        </w:rPr>
        <w:t>8</w:t>
      </w:r>
      <w:r w:rsidRPr="005B1640">
        <w:rPr>
          <w:rFonts w:ascii="Georgia" w:hAnsi="Georgia"/>
        </w:rPr>
        <w:t>:1</w:t>
      </w:r>
      <w:r w:rsidRPr="005B1640">
        <w:rPr>
          <w:rFonts w:ascii="Georgia" w:hAnsi="Georgia"/>
        </w:rPr>
        <w:tab/>
      </w:r>
      <w:r>
        <w:rPr>
          <w:rFonts w:ascii="Georgia" w:hAnsi="Georgia"/>
        </w:rPr>
        <w:t>Vid tvist angående tolkning av något i denna stadgesamling avgör styrelsen tolkning.</w:t>
      </w:r>
    </w:p>
    <w:p w14:paraId="395FE48F" w14:textId="77777777" w:rsidR="00872BEE" w:rsidRPr="005B1640" w:rsidRDefault="00872BEE" w:rsidP="00872BEE">
      <w:pPr>
        <w:spacing w:after="0"/>
        <w:ind w:left="3" w:hanging="570"/>
        <w:rPr>
          <w:rFonts w:ascii="Georgia" w:hAnsi="Georgia"/>
        </w:rPr>
      </w:pPr>
    </w:p>
    <w:p w14:paraId="2ED012A6" w14:textId="77777777" w:rsidR="00223428" w:rsidRPr="005B1640" w:rsidRDefault="00223428" w:rsidP="00223428">
      <w:pPr>
        <w:spacing w:after="0"/>
        <w:ind w:left="-567"/>
        <w:rPr>
          <w:rFonts w:ascii="Georgia" w:hAnsi="Georgia"/>
          <w:b/>
          <w:sz w:val="28"/>
          <w:szCs w:val="28"/>
        </w:rPr>
      </w:pPr>
      <w:r w:rsidRPr="005B1640">
        <w:rPr>
          <w:rFonts w:ascii="Georgia" w:hAnsi="Georgia"/>
          <w:b/>
          <w:sz w:val="28"/>
          <w:szCs w:val="28"/>
        </w:rPr>
        <w:t xml:space="preserve">§ </w:t>
      </w:r>
      <w:r>
        <w:rPr>
          <w:rFonts w:ascii="Georgia" w:hAnsi="Georgia"/>
          <w:b/>
          <w:sz w:val="28"/>
          <w:szCs w:val="28"/>
        </w:rPr>
        <w:t>9</w:t>
      </w:r>
    </w:p>
    <w:p w14:paraId="7F684437" w14:textId="77777777" w:rsidR="00223428" w:rsidRPr="00084735" w:rsidRDefault="00223428" w:rsidP="00223428">
      <w:pPr>
        <w:spacing w:after="120"/>
        <w:ind w:left="-567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Upplösning av klubben</w:t>
      </w:r>
    </w:p>
    <w:p w14:paraId="5E0DF0FB" w14:textId="77777777" w:rsidR="00223428" w:rsidRPr="005B1640" w:rsidRDefault="00223428" w:rsidP="00223428">
      <w:pPr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>9</w:t>
      </w:r>
      <w:r w:rsidRPr="005B1640">
        <w:rPr>
          <w:rFonts w:ascii="Georgia" w:hAnsi="Georgia"/>
        </w:rPr>
        <w:t>:1</w:t>
      </w:r>
      <w:r w:rsidRPr="005B1640">
        <w:rPr>
          <w:rFonts w:ascii="Georgia" w:hAnsi="Georgia"/>
        </w:rPr>
        <w:tab/>
      </w:r>
      <w:r>
        <w:rPr>
          <w:rFonts w:ascii="Georgia" w:hAnsi="Georgia"/>
        </w:rPr>
        <w:t>Förslag till klubbens upplösning kan endast ske på ordinarie möte</w:t>
      </w:r>
      <w:r w:rsidR="00831690">
        <w:rPr>
          <w:rFonts w:ascii="Georgia" w:hAnsi="Georgia"/>
        </w:rPr>
        <w:t>. K</w:t>
      </w:r>
      <w:r>
        <w:rPr>
          <w:rFonts w:ascii="Georgia" w:hAnsi="Georgia"/>
        </w:rPr>
        <w:t xml:space="preserve">allelse med denna punkt på dagordningen </w:t>
      </w:r>
      <w:r w:rsidR="00831690">
        <w:rPr>
          <w:rFonts w:ascii="Georgia" w:hAnsi="Georgia"/>
        </w:rPr>
        <w:t xml:space="preserve">skall </w:t>
      </w:r>
      <w:r>
        <w:rPr>
          <w:rFonts w:ascii="Georgia" w:hAnsi="Georgia"/>
        </w:rPr>
        <w:t>delgivas samtliga medlemmar.</w:t>
      </w:r>
    </w:p>
    <w:p w14:paraId="57E2C8E4" w14:textId="77777777" w:rsidR="00223428" w:rsidRPr="005B1640" w:rsidRDefault="00223428" w:rsidP="00223428">
      <w:pPr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>9</w:t>
      </w:r>
      <w:r w:rsidRPr="005B1640">
        <w:rPr>
          <w:rFonts w:ascii="Georgia" w:hAnsi="Georgia"/>
        </w:rPr>
        <w:t>:2</w:t>
      </w:r>
      <w:r w:rsidRPr="005B1640">
        <w:rPr>
          <w:rFonts w:ascii="Georgia" w:hAnsi="Georgia"/>
        </w:rPr>
        <w:tab/>
      </w:r>
      <w:r>
        <w:rPr>
          <w:rFonts w:ascii="Georgia" w:hAnsi="Georgia"/>
        </w:rPr>
        <w:t>Beslut om upplösning kan endast ske med kvalificerad majoritet, d.v.s. minst två tredjedels majoritet</w:t>
      </w:r>
      <w:r w:rsidR="00831690">
        <w:rPr>
          <w:rFonts w:ascii="Georgia" w:hAnsi="Georgia"/>
        </w:rPr>
        <w:t>. D</w:t>
      </w:r>
      <w:r>
        <w:rPr>
          <w:rFonts w:ascii="Georgia" w:hAnsi="Georgia"/>
        </w:rPr>
        <w:t xml:space="preserve">etta beslut </w:t>
      </w:r>
      <w:r w:rsidR="00831690">
        <w:rPr>
          <w:rFonts w:ascii="Georgia" w:hAnsi="Georgia"/>
        </w:rPr>
        <w:t xml:space="preserve">skall </w:t>
      </w:r>
      <w:r>
        <w:rPr>
          <w:rFonts w:ascii="Georgia" w:hAnsi="Georgia"/>
        </w:rPr>
        <w:t>fattas vid två på varandra följande ordinarie möten.</w:t>
      </w:r>
    </w:p>
    <w:p w14:paraId="3241A866" w14:textId="77777777" w:rsidR="00223428" w:rsidRPr="005B1640" w:rsidRDefault="00223428" w:rsidP="00223428">
      <w:pPr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lastRenderedPageBreak/>
        <w:t>9</w:t>
      </w:r>
      <w:r w:rsidRPr="005B1640">
        <w:rPr>
          <w:rFonts w:ascii="Georgia" w:hAnsi="Georgia"/>
        </w:rPr>
        <w:t>:3</w:t>
      </w:r>
      <w:r w:rsidRPr="005B1640">
        <w:rPr>
          <w:rFonts w:ascii="Georgia" w:hAnsi="Georgia"/>
        </w:rPr>
        <w:tab/>
      </w:r>
      <w:r>
        <w:rPr>
          <w:rFonts w:ascii="Georgia" w:hAnsi="Georgia"/>
        </w:rPr>
        <w:t>Klubbens tillgångar tillfaller vid upplösning ett av mötet beslutat område.</w:t>
      </w:r>
    </w:p>
    <w:p w14:paraId="1BE6152B" w14:textId="77777777" w:rsidR="005B1640" w:rsidRPr="005B1640" w:rsidRDefault="00187943" w:rsidP="008C1D4A">
      <w:pPr>
        <w:spacing w:after="0"/>
        <w:ind w:left="3" w:hanging="570"/>
        <w:rPr>
          <w:rFonts w:ascii="Georgia" w:hAnsi="Georgia"/>
        </w:rPr>
      </w:pPr>
      <w:r>
        <w:rPr>
          <w:rFonts w:ascii="Georgia" w:hAnsi="Georgia"/>
        </w:rPr>
        <w:tab/>
      </w:r>
    </w:p>
    <w:sectPr w:rsidR="005B1640" w:rsidRPr="005B1640" w:rsidSect="008C1D4A">
      <w:pgSz w:w="11906" w:h="16838"/>
      <w:pgMar w:top="426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8FA"/>
    <w:rsid w:val="0001247D"/>
    <w:rsid w:val="00084735"/>
    <w:rsid w:val="00105146"/>
    <w:rsid w:val="001342E8"/>
    <w:rsid w:val="00187943"/>
    <w:rsid w:val="00223428"/>
    <w:rsid w:val="00261B27"/>
    <w:rsid w:val="003F2715"/>
    <w:rsid w:val="00464A50"/>
    <w:rsid w:val="004C2A50"/>
    <w:rsid w:val="005346CD"/>
    <w:rsid w:val="005B1640"/>
    <w:rsid w:val="006417C7"/>
    <w:rsid w:val="00831690"/>
    <w:rsid w:val="00872BEE"/>
    <w:rsid w:val="008C1D4A"/>
    <w:rsid w:val="008E18FA"/>
    <w:rsid w:val="00A47E2B"/>
    <w:rsid w:val="00A938BF"/>
    <w:rsid w:val="00B06864"/>
    <w:rsid w:val="00B4373A"/>
    <w:rsid w:val="00C44202"/>
    <w:rsid w:val="00D27400"/>
    <w:rsid w:val="00D65428"/>
    <w:rsid w:val="00E12ACD"/>
    <w:rsid w:val="00E426C9"/>
    <w:rsid w:val="00F46058"/>
    <w:rsid w:val="00FC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7DA5"/>
  <w15:docId w15:val="{50F586E0-69BC-4AE6-910A-CB0DA163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AC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E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cp:lastModifiedBy>Torbjörn Nyström</cp:lastModifiedBy>
  <cp:revision>2</cp:revision>
  <dcterms:created xsi:type="dcterms:W3CDTF">2020-03-12T10:51:00Z</dcterms:created>
  <dcterms:modified xsi:type="dcterms:W3CDTF">2020-03-12T10:51:00Z</dcterms:modified>
</cp:coreProperties>
</file>